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9B" w:rsidRDefault="00FD5FA2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pict>
          <v:roundrect id="AutoShape 52" o:spid="_x0000_s1026" style="position:absolute;margin-left:-12.45pt;margin-top:8.45pt;width:523.5pt;height:36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" filled="f">
            <v:stroke linestyle="thinThin"/>
            <v:textbox inset="5.85pt,.7pt,5.85pt,.7pt">
              <w:txbxContent>
                <w:p w:rsidR="00C50BD4" w:rsidRDefault="00516B0D" w:rsidP="008017D7">
                  <w:pPr>
                    <w:widowControl/>
                    <w:jc w:val="center"/>
                    <w:rPr>
                      <w:rFonts w:ascii="HG丸ｺﾞｼｯｸM-PRO" w:eastAsia="HG丸ｺﾞｼｯｸM-PRO"/>
                      <w:color w:val="000000" w:themeColor="text1"/>
                      <w:sz w:val="32"/>
                      <w:szCs w:val="32"/>
                    </w:rPr>
                  </w:pPr>
                  <w:r w:rsidRPr="006630BC">
                    <w:rPr>
                      <w:rFonts w:ascii="HG丸ｺﾞｼｯｸM-PRO" w:eastAsia="HG丸ｺﾞｼｯｸM-PRO" w:hint="eastAsia"/>
                      <w:sz w:val="24"/>
                      <w:szCs w:val="32"/>
                    </w:rPr>
                    <w:t>宮崎</w:t>
                  </w:r>
                  <w:r w:rsidR="000F4757" w:rsidRPr="006630BC">
                    <w:rPr>
                      <w:rFonts w:ascii="HG丸ｺﾞｼｯｸM-PRO" w:eastAsia="HG丸ｺﾞｼｯｸM-PRO" w:hint="eastAsia"/>
                      <w:sz w:val="24"/>
                      <w:szCs w:val="32"/>
                    </w:rPr>
                    <w:t>県看護協会</w:t>
                  </w:r>
                  <w:r w:rsidR="00C50BD4" w:rsidRPr="00C50BD4">
                    <w:rPr>
                      <w:rFonts w:ascii="HG丸ｺﾞｼｯｸM-PRO" w:eastAsia="HG丸ｺﾞｼｯｸM-PRO" w:hAnsi="ＭＳ 明朝" w:hint="eastAsia"/>
                      <w:b/>
                      <w:sz w:val="24"/>
                    </w:rPr>
                    <w:t>スペシャリストから学ぶ生活を支える看護～意思決定支援編</w:t>
                  </w:r>
                  <w:r w:rsidR="00C50BD4" w:rsidRPr="006804CF">
                    <w:rPr>
                      <w:rFonts w:ascii="ＭＳ 明朝" w:hAnsi="ＭＳ 明朝" w:hint="eastAsia"/>
                      <w:b/>
                      <w:sz w:val="28"/>
                    </w:rPr>
                    <w:t>～</w:t>
                  </w:r>
                  <w:r w:rsidR="00C50BD4">
                    <w:rPr>
                      <w:rFonts w:ascii="HG丸ｺﾞｼｯｸM-PRO" w:eastAsia="HG丸ｺﾞｼｯｸM-PRO" w:hint="eastAsia"/>
                      <w:color w:val="000000" w:themeColor="text1"/>
                      <w:sz w:val="32"/>
                      <w:szCs w:val="32"/>
                    </w:rPr>
                    <w:t>申込書</w:t>
                  </w:r>
                </w:p>
                <w:p w:rsidR="000F4757" w:rsidRPr="00193363" w:rsidRDefault="000F4757" w:rsidP="008017D7">
                  <w:pPr>
                    <w:widowControl/>
                    <w:jc w:val="center"/>
                    <w:rPr>
                      <w:rFonts w:ascii="HG丸ｺﾞｼｯｸM-PRO" w:eastAsia="HG丸ｺﾞｼｯｸM-PRO"/>
                      <w:b/>
                      <w:color w:val="000000" w:themeColor="text1"/>
                      <w:sz w:val="32"/>
                      <w:szCs w:val="32"/>
                    </w:rPr>
                  </w:pPr>
                  <w:r w:rsidRPr="00193363">
                    <w:rPr>
                      <w:rFonts w:ascii="HG丸ｺﾞｼｯｸM-PRO" w:eastAsia="HG丸ｺﾞｼｯｸM-PRO" w:hint="eastAsia"/>
                      <w:color w:val="000000" w:themeColor="text1"/>
                      <w:sz w:val="32"/>
                      <w:szCs w:val="32"/>
                    </w:rPr>
                    <w:t>込書</w:t>
                  </w:r>
                </w:p>
              </w:txbxContent>
            </v:textbox>
          </v:roundrect>
        </w:pict>
      </w:r>
    </w:p>
    <w:p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C50BD4" w:rsidRPr="00C50BD4" w:rsidRDefault="00C50BD4" w:rsidP="00C50BD4">
      <w:pPr>
        <w:spacing w:line="340" w:lineRule="exact"/>
        <w:ind w:left="420" w:right="-143"/>
        <w:rPr>
          <w:rFonts w:ascii="HG丸ｺﾞｼｯｸM-PRO" w:eastAsia="HG丸ｺﾞｼｯｸM-PRO"/>
          <w:sz w:val="20"/>
          <w:szCs w:val="20"/>
        </w:rPr>
      </w:pPr>
    </w:p>
    <w:p w:rsidR="000029AD" w:rsidRPr="002A1FD6" w:rsidRDefault="000029AD" w:rsidP="00F738C7">
      <w:pPr>
        <w:numPr>
          <w:ilvl w:val="0"/>
          <w:numId w:val="18"/>
        </w:numPr>
        <w:spacing w:line="340" w:lineRule="exact"/>
        <w:ind w:right="-143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FAXでお申し込みください。</w:t>
      </w:r>
      <w:r w:rsidR="00F738C7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1A425F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r w:rsidR="00F738C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C24C3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C50BD4">
        <w:rPr>
          <w:rFonts w:ascii="HG丸ｺﾞｼｯｸM-PRO" w:eastAsia="HG丸ｺﾞｼｯｸM-PRO" w:hint="eastAsia"/>
          <w:b/>
          <w:szCs w:val="20"/>
          <w:u w:val="double"/>
        </w:rPr>
        <w:t>申込締切　令和元</w:t>
      </w:r>
      <w:r w:rsidR="00C24C34" w:rsidRPr="00F738C7">
        <w:rPr>
          <w:rFonts w:ascii="HG丸ｺﾞｼｯｸM-PRO" w:eastAsia="HG丸ｺﾞｼｯｸM-PRO" w:hint="eastAsia"/>
          <w:b/>
          <w:szCs w:val="20"/>
          <w:u w:val="double"/>
        </w:rPr>
        <w:t>年</w:t>
      </w:r>
      <w:r w:rsidR="00C50BD4">
        <w:rPr>
          <w:rFonts w:ascii="HG丸ｺﾞｼｯｸM-PRO" w:eastAsia="HG丸ｺﾞｼｯｸM-PRO" w:hint="eastAsia"/>
          <w:b/>
          <w:szCs w:val="20"/>
          <w:u w:val="double"/>
        </w:rPr>
        <w:t>12月</w:t>
      </w:r>
      <w:r w:rsidR="00C1206E">
        <w:rPr>
          <w:rFonts w:ascii="HG丸ｺﾞｼｯｸM-PRO" w:eastAsia="HG丸ｺﾞｼｯｸM-PRO" w:hint="eastAsia"/>
          <w:b/>
          <w:szCs w:val="20"/>
          <w:u w:val="double"/>
        </w:rPr>
        <w:t>2</w:t>
      </w:r>
      <w:r w:rsidR="00F738C7" w:rsidRPr="00F738C7">
        <w:rPr>
          <w:rFonts w:ascii="HG丸ｺﾞｼｯｸM-PRO" w:eastAsia="HG丸ｺﾞｼｯｸM-PRO" w:hint="eastAsia"/>
          <w:b/>
          <w:szCs w:val="20"/>
          <w:u w:val="double"/>
        </w:rPr>
        <w:t>日16時</w:t>
      </w:r>
    </w:p>
    <w:p w:rsidR="000029AD" w:rsidRPr="002A1FD6" w:rsidRDefault="000029AD" w:rsidP="006630BC">
      <w:pPr>
        <w:spacing w:line="340" w:lineRule="exact"/>
        <w:ind w:leftChars="194" w:left="425" w:right="-1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2A1FD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6630BC">
        <w:rPr>
          <w:rFonts w:ascii="HG丸ｺﾞｼｯｸM-PRO" w:eastAsia="HG丸ｺﾞｼｯｸM-PRO" w:hint="eastAsia"/>
          <w:sz w:val="20"/>
          <w:szCs w:val="20"/>
        </w:rPr>
        <w:t>（申込先：宮崎県看護協会専門・認定看護師委員会事務担当）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受付</w:t>
      </w:r>
      <w:r w:rsidR="00020BA2" w:rsidRPr="002A1FD6">
        <w:rPr>
          <w:rFonts w:ascii="HG丸ｺﾞｼｯｸM-PRO" w:eastAsia="HG丸ｺﾞｼｯｸM-PRO" w:hint="eastAsia"/>
          <w:sz w:val="20"/>
          <w:szCs w:val="20"/>
        </w:rPr>
        <w:t>け後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Pr="002A1FD6">
        <w:rPr>
          <w:rFonts w:ascii="HG丸ｺﾞｼｯｸM-PRO" w:eastAsia="HG丸ｺﾞｼｯｸM-PRO" w:hint="eastAsia"/>
          <w:sz w:val="20"/>
          <w:szCs w:val="20"/>
        </w:rPr>
        <w:t>記入したこの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用紙</w:t>
      </w:r>
      <w:r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8017D7" w:rsidRPr="002A1FD6">
        <w:rPr>
          <w:rFonts w:ascii="HG丸ｺﾞｼｯｸM-PRO" w:eastAsia="HG丸ｺﾞｼｯｸM-PRO" w:hint="eastAsia"/>
          <w:sz w:val="20"/>
          <w:szCs w:val="20"/>
          <w:u w:val="wave"/>
        </w:rPr>
        <w:t>応募</w:t>
      </w:r>
      <w:r w:rsidR="00BA0739" w:rsidRPr="002A1FD6">
        <w:rPr>
          <w:rFonts w:ascii="HG丸ｺﾞｼｯｸM-PRO" w:eastAsia="HG丸ｺﾞｼｯｸM-PRO" w:hint="eastAsia"/>
          <w:sz w:val="20"/>
          <w:szCs w:val="20"/>
          <w:u w:val="wave"/>
        </w:rPr>
        <w:t>期間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終了後</w:t>
      </w:r>
      <w:r w:rsidRPr="002A1FD6">
        <w:rPr>
          <w:rFonts w:ascii="HG丸ｺﾞｼｯｸM-PRO" w:eastAsia="HG丸ｺﾞｼｯｸM-PRO" w:hint="eastAsia"/>
          <w:sz w:val="20"/>
          <w:szCs w:val="20"/>
        </w:rPr>
        <w:t>1週間以内にFAX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します。お手元に届かない場合は</w:t>
      </w:r>
      <w:r w:rsidRPr="002A1FD6">
        <w:rPr>
          <w:rFonts w:ascii="HG丸ｺﾞｼｯｸM-PRO" w:eastAsia="HG丸ｺﾞｼｯｸM-PRO" w:hint="eastAsia"/>
          <w:sz w:val="20"/>
          <w:szCs w:val="20"/>
        </w:rPr>
        <w:t>電話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（0985-58-0640）で</w:t>
      </w:r>
      <w:r w:rsidRPr="002A1FD6">
        <w:rPr>
          <w:rFonts w:ascii="HG丸ｺﾞｼｯｸM-PRO" w:eastAsia="HG丸ｺﾞｼｯｸM-PRO" w:hint="eastAsia"/>
          <w:sz w:val="20"/>
          <w:szCs w:val="20"/>
        </w:rPr>
        <w:t>お問い合わせください。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</w:t>
      </w:r>
    </w:p>
    <w:p w:rsidR="000029AD" w:rsidRDefault="00EF3680" w:rsidP="008017D7">
      <w:pPr>
        <w:numPr>
          <w:ilvl w:val="0"/>
          <w:numId w:val="18"/>
        </w:numPr>
        <w:spacing w:line="34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会員の方は、</w:t>
      </w:r>
      <w:r w:rsidR="000029AD" w:rsidRPr="002A1FD6">
        <w:rPr>
          <w:rFonts w:ascii="HG丸ｺﾞｼｯｸM-PRO" w:eastAsia="HG丸ｺﾞｼｯｸM-PRO" w:hint="eastAsia"/>
          <w:sz w:val="20"/>
          <w:szCs w:val="20"/>
        </w:rPr>
        <w:t>会員番号を必ずご記入ください。</w:t>
      </w:r>
    </w:p>
    <w:p w:rsidR="00C50BD4" w:rsidRPr="002A1FD6" w:rsidRDefault="00C50BD4" w:rsidP="00C1206E">
      <w:pPr>
        <w:spacing w:line="340" w:lineRule="exact"/>
        <w:ind w:left="420"/>
        <w:jc w:val="left"/>
        <w:rPr>
          <w:rFonts w:ascii="HG丸ｺﾞｼｯｸM-PRO" w:eastAsia="HG丸ｺﾞｼｯｸM-PRO"/>
          <w:sz w:val="20"/>
          <w:szCs w:val="20"/>
        </w:rPr>
      </w:pPr>
    </w:p>
    <w:p w:rsidR="00D145AB" w:rsidRPr="00A3670A" w:rsidRDefault="009F16D8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5DFD">
        <w:rPr>
          <w:rFonts w:ascii="HG丸ｺﾞｼｯｸM-PRO" w:eastAsia="HG丸ｺﾞｼｯｸM-PRO" w:hint="eastAsia"/>
          <w:sz w:val="22"/>
        </w:rPr>
        <w:t xml:space="preserve"> </w:t>
      </w:r>
      <w:r w:rsidR="00C50B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申込日：令和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3363" w:rsidRPr="00C50BD4" w:rsidTr="00516B0D">
        <w:trPr>
          <w:trHeight w:val="510"/>
        </w:trPr>
        <w:tc>
          <w:tcPr>
            <w:tcW w:w="9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A3D" w:rsidRPr="00F46A3D" w:rsidRDefault="0013139B" w:rsidP="00C50BD4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8"/>
              </w:rPr>
            </w:pPr>
            <w:r w:rsidRPr="00FD5FA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sz w:val="22"/>
                <w:fitText w:val="876" w:id="572742144"/>
              </w:rPr>
              <w:t>研修</w:t>
            </w:r>
            <w:r w:rsidRPr="00FD5FA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"/>
                <w:kern w:val="0"/>
                <w:sz w:val="22"/>
                <w:fitText w:val="876" w:id="572742144"/>
              </w:rPr>
              <w:t>名</w:t>
            </w:r>
            <w:r w:rsidR="00165DFD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：</w:t>
            </w:r>
            <w:r w:rsidR="00F46A3D" w:rsidRPr="00F46A3D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専門・認定看護師委員会主催研修</w:t>
            </w:r>
          </w:p>
          <w:p w:rsidR="0013139B" w:rsidRPr="00F46A3D" w:rsidRDefault="00C50BD4" w:rsidP="00F46A3D">
            <w:pPr>
              <w:ind w:leftChars="468" w:left="1026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「</w:t>
            </w:r>
            <w:r w:rsidRPr="00F46A3D">
              <w:rPr>
                <w:rFonts w:ascii="HG丸ｺﾞｼｯｸM-PRO" w:eastAsia="HG丸ｺﾞｼｯｸM-PRO" w:hAnsi="HG丸ｺﾞｼｯｸM-PRO" w:hint="eastAsia"/>
                <w:sz w:val="22"/>
              </w:rPr>
              <w:t>スペシャリストから学ぶ生活を支える看護～意思決定支援編～」</w:t>
            </w:r>
          </w:p>
        </w:tc>
      </w:tr>
      <w:tr w:rsidR="0013139B" w:rsidRPr="00193363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F46A3D" w:rsidRDefault="00165DFD" w:rsidP="00F738C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開催</w:t>
            </w:r>
            <w:r w:rsidR="00F738C7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  <w:r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 w:rsidR="00C50BD4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F715CC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2</w:t>
            </w:r>
            <w:r w:rsidR="00C50BD4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年1月25日（土）</w:t>
            </w:r>
            <w:r w:rsidR="00F738C7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C50BD4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9:</w:t>
            </w:r>
            <w:r w:rsidR="00C1206E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25</w:t>
            </w:r>
            <w:r w:rsidR="00C50BD4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～15:30</w:t>
            </w:r>
            <w:r w:rsidR="00F738C7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※</w:t>
            </w:r>
            <w:r w:rsidR="00C1206E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8:40</w:t>
            </w:r>
            <w:r w:rsidR="00F738C7" w:rsidRPr="00F46A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～受付）</w:t>
            </w:r>
          </w:p>
        </w:tc>
      </w:tr>
    </w:tbl>
    <w:p w:rsidR="0013139B" w:rsidRDefault="0013139B" w:rsidP="0013139B">
      <w:pPr>
        <w:spacing w:line="240" w:lineRule="exact"/>
        <w:rPr>
          <w:rFonts w:ascii="HG丸ｺﾞｼｯｸM-PRO" w:eastAsia="HG丸ｺﾞｼｯｸM-PRO"/>
          <w:color w:val="000000" w:themeColor="text1"/>
          <w:sz w:val="22"/>
        </w:rPr>
      </w:pPr>
    </w:p>
    <w:p w:rsidR="00C50BD4" w:rsidRPr="00193363" w:rsidRDefault="00C50BD4" w:rsidP="0013139B">
      <w:pPr>
        <w:spacing w:line="240" w:lineRule="exact"/>
        <w:rPr>
          <w:rFonts w:ascii="HG丸ｺﾞｼｯｸM-PRO" w:eastAsia="HG丸ｺﾞｼｯｸM-PRO"/>
          <w:color w:val="000000" w:themeColor="text1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2008"/>
        <w:gridCol w:w="1500"/>
        <w:gridCol w:w="737"/>
        <w:gridCol w:w="1361"/>
        <w:gridCol w:w="1304"/>
        <w:gridCol w:w="567"/>
        <w:gridCol w:w="626"/>
      </w:tblGrid>
      <w:tr w:rsidR="008017D7" w:rsidRPr="0042000C" w:rsidTr="00516B0D">
        <w:trPr>
          <w:trHeight w:val="48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D7" w:rsidRPr="008017D7" w:rsidRDefault="00C044CD" w:rsidP="008017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="008017D7"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7D7" w:rsidRPr="0042000C" w:rsidRDefault="008017D7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139B" w:rsidRPr="0042000C" w:rsidTr="00516B0D">
        <w:trPr>
          <w:trHeight w:val="390"/>
        </w:trPr>
        <w:tc>
          <w:tcPr>
            <w:tcW w:w="5787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3139B" w:rsidRPr="0042000C" w:rsidTr="00516B0D">
        <w:trPr>
          <w:trHeight w:val="345"/>
        </w:trPr>
        <w:tc>
          <w:tcPr>
            <w:tcW w:w="578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957E66" w:rsidRPr="0042000C" w:rsidTr="00516B0D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E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位</w:t>
            </w:r>
          </w:p>
          <w:p w:rsidR="00A1397F" w:rsidRDefault="00A1397F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※空欄の</w:t>
            </w:r>
            <w:r w:rsidR="00560EEC">
              <w:rPr>
                <w:rFonts w:ascii="HG丸ｺﾞｼｯｸM-PRO" w:eastAsia="HG丸ｺﾞｼｯｸM-PRO" w:hint="eastAsia"/>
                <w:sz w:val="14"/>
                <w:szCs w:val="14"/>
              </w:rPr>
              <w:t>場合</w:t>
            </w:r>
            <w:r w:rsidR="00584F24"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は、スタッフと</w:t>
            </w:r>
          </w:p>
          <w:p w:rsidR="00584F24" w:rsidRPr="00584F24" w:rsidRDefault="00584F24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みなします。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957E66" w:rsidRPr="0042000C" w:rsidTr="00516B0D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8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50BD4" w:rsidRDefault="00C50BD4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p w:rsidR="00C50BD4" w:rsidRDefault="00C50BD4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4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AA1DA5" w:rsidRPr="00AA1DA5" w:rsidTr="00C50BD4">
        <w:trPr>
          <w:trHeight w:val="2268"/>
        </w:trPr>
        <w:tc>
          <w:tcPr>
            <w:tcW w:w="9640" w:type="dxa"/>
          </w:tcPr>
          <w:p w:rsidR="00F22055" w:rsidRPr="00AA1DA5" w:rsidRDefault="00F22055" w:rsidP="002A1FD6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color w:val="000000" w:themeColor="text1"/>
                <w:sz w:val="22"/>
                <w:u w:val="single"/>
              </w:rPr>
            </w:pPr>
            <w:r w:rsidRPr="00AA1DA5">
              <w:rPr>
                <w:rFonts w:ascii="HG丸ｺﾞｼｯｸM-PRO" w:eastAsia="HG丸ｺﾞｼｯｸM-PRO" w:hint="eastAsia"/>
                <w:color w:val="000000" w:themeColor="text1"/>
                <w:sz w:val="22"/>
                <w:u w:val="single"/>
              </w:rPr>
              <w:t>♦協会からの回答・返信欄</w:t>
            </w:r>
          </w:p>
          <w:p w:rsidR="00CF4E1C" w:rsidRPr="00AA1DA5" w:rsidRDefault="00CF4E1C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ＭＳ 明朝"/>
                <w:color w:val="000000" w:themeColor="text1"/>
                <w:sz w:val="24"/>
                <w:szCs w:val="24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申込が定員を超えました。貴施設の申込者を（　</w:t>
            </w:r>
            <w:r w:rsidR="005F156E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）名</w:t>
            </w:r>
            <w:r w:rsidR="005F156E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8017D7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調整お願いします。今回やむなく参加を取り消された方のお名前に</w:t>
            </w:r>
            <w:r w:rsidR="008017D7" w:rsidRPr="00AA1DA5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  <w:szCs w:val="24"/>
              </w:rPr>
              <w:t>『</w:t>
            </w:r>
            <w:r w:rsidR="008017D7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二重線』を記入していただき、（　　/　　）までに再送してください。</w:t>
            </w:r>
            <w:r w:rsidR="000A2A53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516B0D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0A2A53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担当（　　　　　　　　　　　　）</w:t>
            </w:r>
          </w:p>
          <w:p w:rsidR="000029AD" w:rsidRPr="00AA1DA5" w:rsidRDefault="007E426B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:rsidR="000A2A53" w:rsidRPr="00AA1DA5" w:rsidRDefault="000A2A53" w:rsidP="00516B0D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024BC2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516B0D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 </w:t>
            </w: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A4099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担当（　　　　　　　　　　　　）</w:t>
            </w:r>
          </w:p>
          <w:p w:rsidR="00E91CCE" w:rsidRPr="00AA1DA5" w:rsidRDefault="00E91CCE" w:rsidP="002A1FD6">
            <w:pPr>
              <w:spacing w:line="400" w:lineRule="exac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</w:tbl>
    <w:p w:rsidR="00E4331D" w:rsidRPr="000A2A53" w:rsidRDefault="00DD4E58" w:rsidP="00DD4E58">
      <w:pPr>
        <w:spacing w:line="180" w:lineRule="exac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（専門・認定看護師委員会）</w:t>
      </w:r>
    </w:p>
    <w:sectPr w:rsidR="00E4331D" w:rsidRPr="000A2A53" w:rsidSect="00516B0D">
      <w:footerReference w:type="default" r:id="rId8"/>
      <w:footerReference w:type="first" r:id="rId9"/>
      <w:pgSz w:w="11906" w:h="16838" w:code="9"/>
      <w:pgMar w:top="851" w:right="1134" w:bottom="45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A2" w:rsidRDefault="00FD5FA2" w:rsidP="005E58E2">
      <w:r>
        <w:separator/>
      </w:r>
    </w:p>
  </w:endnote>
  <w:endnote w:type="continuationSeparator" w:id="0">
    <w:p w:rsidR="00FD5FA2" w:rsidRDefault="00FD5FA2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B5042B">
    <w:pPr>
      <w:pStyle w:val="a9"/>
      <w:jc w:val="center"/>
    </w:pPr>
    <w:r>
      <w:fldChar w:fldCharType="begin"/>
    </w:r>
    <w:r w:rsidR="002F622D">
      <w:instrText>PAGE   \* MERGEFORMAT</w:instrText>
    </w:r>
    <w:r>
      <w:fldChar w:fldCharType="separate"/>
    </w:r>
    <w:r w:rsidR="00C50BD4" w:rsidRPr="00C50BD4">
      <w:rPr>
        <w:noProof/>
        <w:lang w:val="ja-JP"/>
      </w:rPr>
      <w:t>75</w:t>
    </w:r>
    <w:r>
      <w:fldChar w:fldCharType="end"/>
    </w:r>
  </w:p>
  <w:p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A2" w:rsidRDefault="00FD5FA2" w:rsidP="005E58E2">
      <w:r>
        <w:separator/>
      </w:r>
    </w:p>
  </w:footnote>
  <w:footnote w:type="continuationSeparator" w:id="0">
    <w:p w:rsidR="00FD5FA2" w:rsidRDefault="00FD5FA2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74C"/>
    <w:rsid w:val="000007B3"/>
    <w:rsid w:val="0000223D"/>
    <w:rsid w:val="000029AD"/>
    <w:rsid w:val="00017EBC"/>
    <w:rsid w:val="00020BA2"/>
    <w:rsid w:val="00024BC2"/>
    <w:rsid w:val="00042FE4"/>
    <w:rsid w:val="0004618B"/>
    <w:rsid w:val="0005167A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D29"/>
    <w:rsid w:val="001577C4"/>
    <w:rsid w:val="00165DFD"/>
    <w:rsid w:val="00193363"/>
    <w:rsid w:val="001A425F"/>
    <w:rsid w:val="001B321E"/>
    <w:rsid w:val="001D30BE"/>
    <w:rsid w:val="001F1879"/>
    <w:rsid w:val="00201CFD"/>
    <w:rsid w:val="00210A7F"/>
    <w:rsid w:val="00211CD5"/>
    <w:rsid w:val="00225BDA"/>
    <w:rsid w:val="00241DC3"/>
    <w:rsid w:val="00243713"/>
    <w:rsid w:val="00243B9C"/>
    <w:rsid w:val="00252766"/>
    <w:rsid w:val="00256B92"/>
    <w:rsid w:val="002666CC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3370"/>
    <w:rsid w:val="00315763"/>
    <w:rsid w:val="003241D8"/>
    <w:rsid w:val="00344B2C"/>
    <w:rsid w:val="00357A7E"/>
    <w:rsid w:val="0037086F"/>
    <w:rsid w:val="0037109E"/>
    <w:rsid w:val="00373F47"/>
    <w:rsid w:val="003951AD"/>
    <w:rsid w:val="00395F7A"/>
    <w:rsid w:val="003B5E38"/>
    <w:rsid w:val="003C57AC"/>
    <w:rsid w:val="003D0BE8"/>
    <w:rsid w:val="003D1547"/>
    <w:rsid w:val="003D3C9E"/>
    <w:rsid w:val="003F6F28"/>
    <w:rsid w:val="0040648A"/>
    <w:rsid w:val="0041362D"/>
    <w:rsid w:val="0042000C"/>
    <w:rsid w:val="004B411A"/>
    <w:rsid w:val="004C29CB"/>
    <w:rsid w:val="004D5734"/>
    <w:rsid w:val="004D61CB"/>
    <w:rsid w:val="004F044F"/>
    <w:rsid w:val="004F5F4C"/>
    <w:rsid w:val="00516B0D"/>
    <w:rsid w:val="00533A27"/>
    <w:rsid w:val="0054133C"/>
    <w:rsid w:val="00541D55"/>
    <w:rsid w:val="00550CE6"/>
    <w:rsid w:val="00560EEC"/>
    <w:rsid w:val="005779E7"/>
    <w:rsid w:val="00584D39"/>
    <w:rsid w:val="00584F24"/>
    <w:rsid w:val="005975D3"/>
    <w:rsid w:val="005A26AD"/>
    <w:rsid w:val="005B106C"/>
    <w:rsid w:val="005B3D71"/>
    <w:rsid w:val="005E58E2"/>
    <w:rsid w:val="005F156E"/>
    <w:rsid w:val="005F375D"/>
    <w:rsid w:val="005F7BFF"/>
    <w:rsid w:val="00602E9C"/>
    <w:rsid w:val="00603B17"/>
    <w:rsid w:val="00606250"/>
    <w:rsid w:val="00614BA2"/>
    <w:rsid w:val="006570DD"/>
    <w:rsid w:val="006630BC"/>
    <w:rsid w:val="00666139"/>
    <w:rsid w:val="006B2813"/>
    <w:rsid w:val="006D2256"/>
    <w:rsid w:val="006D7950"/>
    <w:rsid w:val="006E3407"/>
    <w:rsid w:val="006F0FD0"/>
    <w:rsid w:val="006F6961"/>
    <w:rsid w:val="0078793C"/>
    <w:rsid w:val="00797EB9"/>
    <w:rsid w:val="007B4D4C"/>
    <w:rsid w:val="007B58B4"/>
    <w:rsid w:val="007C3E16"/>
    <w:rsid w:val="007C68CA"/>
    <w:rsid w:val="007C6EEF"/>
    <w:rsid w:val="007D56EE"/>
    <w:rsid w:val="007E426B"/>
    <w:rsid w:val="007E735B"/>
    <w:rsid w:val="007F0890"/>
    <w:rsid w:val="007F7BB0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C6A32"/>
    <w:rsid w:val="008D5953"/>
    <w:rsid w:val="008F7034"/>
    <w:rsid w:val="0090709C"/>
    <w:rsid w:val="009166DC"/>
    <w:rsid w:val="009243FC"/>
    <w:rsid w:val="009322C8"/>
    <w:rsid w:val="00936C0E"/>
    <w:rsid w:val="00950447"/>
    <w:rsid w:val="009551EA"/>
    <w:rsid w:val="00955F29"/>
    <w:rsid w:val="00957E66"/>
    <w:rsid w:val="0097158E"/>
    <w:rsid w:val="00981A84"/>
    <w:rsid w:val="00984CF2"/>
    <w:rsid w:val="00990568"/>
    <w:rsid w:val="009B0559"/>
    <w:rsid w:val="009C7EED"/>
    <w:rsid w:val="009E3F2D"/>
    <w:rsid w:val="009F16D8"/>
    <w:rsid w:val="00A1397F"/>
    <w:rsid w:val="00A14A30"/>
    <w:rsid w:val="00A24FA7"/>
    <w:rsid w:val="00A3670A"/>
    <w:rsid w:val="00A416C9"/>
    <w:rsid w:val="00A6176D"/>
    <w:rsid w:val="00A67914"/>
    <w:rsid w:val="00AA1DA5"/>
    <w:rsid w:val="00AB01BE"/>
    <w:rsid w:val="00AB3570"/>
    <w:rsid w:val="00AD52D3"/>
    <w:rsid w:val="00AE406C"/>
    <w:rsid w:val="00B05CB5"/>
    <w:rsid w:val="00B12AF5"/>
    <w:rsid w:val="00B5042B"/>
    <w:rsid w:val="00B5795A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206E"/>
    <w:rsid w:val="00C13155"/>
    <w:rsid w:val="00C15E1A"/>
    <w:rsid w:val="00C17C29"/>
    <w:rsid w:val="00C22045"/>
    <w:rsid w:val="00C24C34"/>
    <w:rsid w:val="00C50BD4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C0AA0"/>
    <w:rsid w:val="00CD6583"/>
    <w:rsid w:val="00CF14AE"/>
    <w:rsid w:val="00CF4E1C"/>
    <w:rsid w:val="00D02A14"/>
    <w:rsid w:val="00D04FFD"/>
    <w:rsid w:val="00D10797"/>
    <w:rsid w:val="00D126A9"/>
    <w:rsid w:val="00D145AB"/>
    <w:rsid w:val="00D25ABD"/>
    <w:rsid w:val="00D81BB8"/>
    <w:rsid w:val="00DA0813"/>
    <w:rsid w:val="00DA0FB3"/>
    <w:rsid w:val="00DA136E"/>
    <w:rsid w:val="00DA31B4"/>
    <w:rsid w:val="00DA707F"/>
    <w:rsid w:val="00DB6582"/>
    <w:rsid w:val="00DC274C"/>
    <w:rsid w:val="00DD4E58"/>
    <w:rsid w:val="00DF2573"/>
    <w:rsid w:val="00DF3225"/>
    <w:rsid w:val="00DF5CE6"/>
    <w:rsid w:val="00E1353C"/>
    <w:rsid w:val="00E27D79"/>
    <w:rsid w:val="00E3775D"/>
    <w:rsid w:val="00E4331D"/>
    <w:rsid w:val="00E4385B"/>
    <w:rsid w:val="00E44BED"/>
    <w:rsid w:val="00E5637A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80"/>
    <w:rsid w:val="00F10688"/>
    <w:rsid w:val="00F22055"/>
    <w:rsid w:val="00F31320"/>
    <w:rsid w:val="00F46A3D"/>
    <w:rsid w:val="00F5732F"/>
    <w:rsid w:val="00F65C8B"/>
    <w:rsid w:val="00F66CD7"/>
    <w:rsid w:val="00F715CC"/>
    <w:rsid w:val="00F738C7"/>
    <w:rsid w:val="00FC6965"/>
    <w:rsid w:val="00FC6E37"/>
    <w:rsid w:val="00FD5FA2"/>
    <w:rsid w:val="00FF0D1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060D2-399D-4669-BFA2-AB761F7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D2ED-1AD1-492E-AAD7-183450E6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keizoku_kyouiku</cp:lastModifiedBy>
  <cp:revision>16</cp:revision>
  <cp:lastPrinted>2019-10-11T07:39:00Z</cp:lastPrinted>
  <dcterms:created xsi:type="dcterms:W3CDTF">2018-06-13T01:39:00Z</dcterms:created>
  <dcterms:modified xsi:type="dcterms:W3CDTF">2019-10-11T07:39:00Z</dcterms:modified>
</cp:coreProperties>
</file>